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</w:p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  <w:t xml:space="preserve">SARASWATI VIDYA MANDIR SR. SCE. SCHOOL NANGAL CHAUDHARY </w:t>
      </w:r>
    </w:p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140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Affiliation No 530783</w: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D049F4" w:rsidRDefault="00D049F4" w:rsidP="00D049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D049F4" w:rsidRDefault="00D049F4" w:rsidP="00D049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D049F4" w:rsidRDefault="00D049F4" w:rsidP="00D049F4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D049F4" w:rsidRDefault="00D049F4" w:rsidP="00D049F4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D049F4" w:rsidRDefault="00D049F4" w:rsidP="00D049F4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D049F4" w:rsidRDefault="00D049F4" w:rsidP="00D049F4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D049F4" w:rsidRDefault="00D049F4" w:rsidP="00D049F4">
      <w:pPr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049F4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049F4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049F4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049F4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049F4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049F4" w:rsidRPr="00290F83" w:rsidRDefault="00D049F4" w:rsidP="00D049F4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  <w:r w:rsidRPr="00290F83">
        <w:rPr>
          <w:rFonts w:asciiTheme="majorHAnsi" w:hAnsiTheme="majorHAnsi"/>
          <w:b/>
          <w:bCs/>
          <w:sz w:val="32"/>
          <w:szCs w:val="28"/>
        </w:rPr>
        <w:t xml:space="preserve">SARASWATI VIDYA </w:t>
      </w:r>
      <w:r>
        <w:rPr>
          <w:rFonts w:asciiTheme="majorHAnsi" w:hAnsiTheme="majorHAnsi"/>
          <w:b/>
          <w:bCs/>
          <w:sz w:val="32"/>
          <w:szCs w:val="28"/>
        </w:rPr>
        <w:t>MANDIR SR.S</w:t>
      </w:r>
      <w:r w:rsidRPr="00290F83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Pr="00290F83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D049F4" w:rsidRPr="00B910D4" w:rsidRDefault="00D049F4" w:rsidP="00D049F4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D049F4" w:rsidRPr="0026479D" w:rsidRDefault="00D049F4" w:rsidP="00D049F4">
      <w:pPr>
        <w:ind w:firstLine="720"/>
        <w:jc w:val="center"/>
        <w:rPr>
          <w:rFonts w:asciiTheme="majorHAnsi" w:hAnsiTheme="majorHAnsi"/>
          <w:b/>
          <w:bCs/>
          <w:sz w:val="32"/>
          <w:szCs w:val="32"/>
        </w:rPr>
      </w:pPr>
      <w:r w:rsidRPr="0026479D">
        <w:rPr>
          <w:rFonts w:asciiTheme="majorHAnsi" w:hAnsiTheme="majorHAnsi"/>
          <w:b/>
          <w:bCs/>
          <w:sz w:val="32"/>
          <w:szCs w:val="32"/>
        </w:rPr>
        <w:t>CLASS = 1</w:t>
      </w:r>
      <w:r w:rsidRPr="0026479D">
        <w:rPr>
          <w:rFonts w:asciiTheme="majorHAnsi" w:hAnsiTheme="majorHAnsi"/>
          <w:b/>
          <w:bCs/>
          <w:sz w:val="32"/>
          <w:szCs w:val="32"/>
          <w:vertAlign w:val="superscript"/>
        </w:rPr>
        <w:t>st</w:t>
      </w:r>
    </w:p>
    <w:p w:rsidR="00D049F4" w:rsidRDefault="00D049F4" w:rsidP="00D049F4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</w:t>
      </w:r>
      <w:r>
        <w:rPr>
          <w:rFonts w:asciiTheme="majorHAnsi" w:hAnsiTheme="majorHAnsi"/>
          <w:b/>
          <w:bCs/>
          <w:sz w:val="24"/>
          <w:szCs w:val="24"/>
        </w:rPr>
        <w:tab/>
        <w:t>MATHEMATICS</w:t>
      </w:r>
    </w:p>
    <w:p w:rsidR="00D049F4" w:rsidRDefault="00D049F4" w:rsidP="00D04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Table  2</w:t>
      </w:r>
      <w:proofErr w:type="gramEnd"/>
      <w:r>
        <w:rPr>
          <w:rFonts w:asciiTheme="majorHAnsi" w:hAnsiTheme="majorHAnsi"/>
          <w:sz w:val="24"/>
          <w:szCs w:val="24"/>
        </w:rPr>
        <w:t xml:space="preserve"> to 12 write on a chart,</w:t>
      </w:r>
    </w:p>
    <w:p w:rsidR="00D049F4" w:rsidRDefault="00D049F4" w:rsidP="00D04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 to 100 counting write in notebook,</w:t>
      </w:r>
    </w:p>
    <w:p w:rsidR="00D049F4" w:rsidRDefault="00D049F4" w:rsidP="00D04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100 to 1 counting write in notebook,</w:t>
      </w:r>
    </w:p>
    <w:p w:rsidR="00D049F4" w:rsidRDefault="00D049F4" w:rsidP="00D04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 to 50 numbers name write in notebook,</w:t>
      </w:r>
    </w:p>
    <w:p w:rsidR="00D049F4" w:rsidRDefault="00D049F4" w:rsidP="00D049F4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ENGLISH</w:t>
      </w:r>
    </w:p>
    <w:p w:rsidR="00D049F4" w:rsidRDefault="00D049F4" w:rsidP="00D04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Lesson - 1 to 4 complete write &amp; learn.</w:t>
      </w:r>
    </w:p>
    <w:p w:rsidR="00D049F4" w:rsidRDefault="00D049F4" w:rsidP="00D04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20 </w:t>
      </w:r>
      <w:proofErr w:type="gramStart"/>
      <w:r>
        <w:rPr>
          <w:rFonts w:asciiTheme="majorHAnsi" w:hAnsiTheme="majorHAnsi"/>
          <w:sz w:val="24"/>
          <w:szCs w:val="24"/>
        </w:rPr>
        <w:t>page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Sulekh</w:t>
      </w:r>
      <w:proofErr w:type="spellEnd"/>
      <w:r>
        <w:rPr>
          <w:rFonts w:asciiTheme="majorHAnsi" w:hAnsiTheme="majorHAnsi"/>
          <w:sz w:val="24"/>
          <w:szCs w:val="24"/>
        </w:rPr>
        <w:t xml:space="preserve"> write.</w:t>
      </w:r>
    </w:p>
    <w:p w:rsidR="00D049F4" w:rsidRDefault="00D049F4" w:rsidP="00D049F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</w:t>
      </w:r>
      <w:proofErr w:type="gramStart"/>
      <w:r>
        <w:rPr>
          <w:rFonts w:asciiTheme="majorHAnsi" w:hAnsiTheme="majorHAnsi"/>
          <w:sz w:val="24"/>
          <w:szCs w:val="24"/>
        </w:rPr>
        <w:t>a  ball</w:t>
      </w:r>
      <w:proofErr w:type="gramEnd"/>
      <w:r>
        <w:rPr>
          <w:rFonts w:asciiTheme="majorHAnsi" w:hAnsiTheme="majorHAnsi"/>
          <w:sz w:val="24"/>
          <w:szCs w:val="24"/>
        </w:rPr>
        <w:t>, orange and a ship in fair notebook.</w:t>
      </w:r>
    </w:p>
    <w:p w:rsidR="00D049F4" w:rsidRPr="007304CA" w:rsidRDefault="00D049F4" w:rsidP="00D049F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HAnsi" w:hAnsiTheme="majorHAnsi"/>
          <w:b/>
          <w:bCs/>
          <w:sz w:val="24"/>
          <w:szCs w:val="24"/>
        </w:rPr>
        <w:t>EVS</w:t>
      </w:r>
    </w:p>
    <w:p w:rsidR="00D049F4" w:rsidRDefault="00D049F4" w:rsidP="00D049F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1 to 4 </w:t>
      </w:r>
      <w:proofErr w:type="gramStart"/>
      <w:r>
        <w:rPr>
          <w:rFonts w:asciiTheme="majorHAnsi" w:hAnsiTheme="majorHAnsi"/>
          <w:sz w:val="24"/>
          <w:szCs w:val="24"/>
        </w:rPr>
        <w:t>exercise write</w:t>
      </w:r>
      <w:proofErr w:type="gramEnd"/>
      <w:r>
        <w:rPr>
          <w:rFonts w:asciiTheme="majorHAnsi" w:hAnsiTheme="majorHAnsi"/>
          <w:sz w:val="24"/>
          <w:szCs w:val="24"/>
        </w:rPr>
        <w:t xml:space="preserve"> in the notebook and also learn.</w:t>
      </w:r>
    </w:p>
    <w:p w:rsidR="00D049F4" w:rsidRDefault="00D049F4" w:rsidP="00D049F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the picture of five fruits and five vegetables in notebook.</w:t>
      </w:r>
    </w:p>
    <w:p w:rsidR="00D049F4" w:rsidRPr="007304CA" w:rsidRDefault="00D049F4" w:rsidP="00D049F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asciiTheme="majorHAnsi" w:hAnsiTheme="majorHAnsi"/>
          <w:b/>
          <w:bCs/>
          <w:sz w:val="24"/>
          <w:szCs w:val="24"/>
        </w:rPr>
        <w:t>HINDI</w:t>
      </w:r>
    </w:p>
    <w:p w:rsidR="00D049F4" w:rsidRPr="00C03447" w:rsidRDefault="00D049F4" w:rsidP="00D049F4">
      <w:pPr>
        <w:ind w:firstLine="720"/>
        <w:rPr>
          <w:rFonts w:ascii="Kruti Dev 016" w:hAnsi="Kruti Dev 016"/>
          <w:sz w:val="32"/>
          <w:szCs w:val="32"/>
        </w:rPr>
      </w:pPr>
      <w:r w:rsidRPr="00C03447">
        <w:rPr>
          <w:rFonts w:ascii="Kruti Dev 016" w:hAnsi="Kruti Dev 016"/>
          <w:sz w:val="32"/>
          <w:szCs w:val="32"/>
        </w:rPr>
        <w:t xml:space="preserve">1 </w:t>
      </w:r>
      <w:proofErr w:type="spellStart"/>
      <w:r w:rsidRPr="00C03447">
        <w:rPr>
          <w:rFonts w:ascii="Kruti Dev 016" w:hAnsi="Kruti Dev 016"/>
          <w:sz w:val="32"/>
          <w:szCs w:val="32"/>
        </w:rPr>
        <w:t>ls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5 </w:t>
      </w:r>
      <w:proofErr w:type="spellStart"/>
      <w:r w:rsidRPr="00C03447">
        <w:rPr>
          <w:rFonts w:ascii="Kruti Dev 016" w:hAnsi="Kruti Dev 016"/>
          <w:sz w:val="32"/>
          <w:szCs w:val="32"/>
        </w:rPr>
        <w:t>ikB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proofErr w:type="gramStart"/>
      <w:r w:rsidRPr="00C03447">
        <w:rPr>
          <w:rFonts w:ascii="Kruti Dev 016" w:hAnsi="Kruti Dev 016"/>
          <w:sz w:val="32"/>
          <w:szCs w:val="32"/>
        </w:rPr>
        <w:t>fy</w:t>
      </w:r>
      <w:proofErr w:type="spellEnd"/>
      <w:r w:rsidRPr="00C03447">
        <w:rPr>
          <w:rFonts w:ascii="Kruti Dev 016" w:hAnsi="Kruti Dev 016"/>
          <w:sz w:val="32"/>
          <w:szCs w:val="32"/>
        </w:rPr>
        <w:t>[</w:t>
      </w:r>
      <w:proofErr w:type="spellStart"/>
      <w:proofErr w:type="gramEnd"/>
      <w:r w:rsidRPr="00C03447">
        <w:rPr>
          <w:rFonts w:ascii="Kruti Dev 016" w:hAnsi="Kruti Dev 016"/>
          <w:sz w:val="32"/>
          <w:szCs w:val="32"/>
        </w:rPr>
        <w:t>kuk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vkSj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;</w:t>
      </w:r>
      <w:proofErr w:type="spellStart"/>
      <w:r w:rsidRPr="00C03447">
        <w:rPr>
          <w:rFonts w:ascii="Kruti Dev 016" w:hAnsi="Kruti Dev 016"/>
          <w:sz w:val="32"/>
          <w:szCs w:val="32"/>
        </w:rPr>
        <w:t>kn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djus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vkSj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30 </w:t>
      </w:r>
      <w:proofErr w:type="spellStart"/>
      <w:r w:rsidRPr="00C03447">
        <w:rPr>
          <w:rFonts w:ascii="Kruti Dev 016" w:hAnsi="Kruti Dev 016"/>
          <w:sz w:val="32"/>
          <w:szCs w:val="32"/>
        </w:rPr>
        <w:t>lqys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[k </w:t>
      </w:r>
      <w:proofErr w:type="spellStart"/>
      <w:r w:rsidRPr="00C03447">
        <w:rPr>
          <w:rFonts w:ascii="Kruti Dev 016" w:hAnsi="Kruti Dev 016"/>
          <w:sz w:val="32"/>
          <w:szCs w:val="32"/>
        </w:rPr>
        <w:t>fy</w:t>
      </w:r>
      <w:proofErr w:type="spellEnd"/>
      <w:r w:rsidRPr="00C03447">
        <w:rPr>
          <w:rFonts w:ascii="Kruti Dev 016" w:hAnsi="Kruti Dev 016"/>
          <w:sz w:val="32"/>
          <w:szCs w:val="32"/>
        </w:rPr>
        <w:t>[</w:t>
      </w:r>
      <w:proofErr w:type="spellStart"/>
      <w:r w:rsidRPr="00C03447">
        <w:rPr>
          <w:rFonts w:ascii="Kruti Dev 016" w:hAnsi="Kruti Dev 016"/>
          <w:sz w:val="32"/>
          <w:szCs w:val="32"/>
        </w:rPr>
        <w:t>kusA</w:t>
      </w:r>
      <w:proofErr w:type="spellEnd"/>
    </w:p>
    <w:p w:rsidR="00D049F4" w:rsidRPr="00C03447" w:rsidRDefault="00D049F4" w:rsidP="00D049F4">
      <w:pPr>
        <w:ind w:firstLine="720"/>
        <w:rPr>
          <w:rFonts w:asciiTheme="majorHAnsi" w:hAnsiTheme="majorHAnsi"/>
          <w:b/>
          <w:bCs/>
          <w:sz w:val="32"/>
          <w:szCs w:val="32"/>
        </w:rPr>
      </w:pPr>
      <w:proofErr w:type="spellStart"/>
      <w:r w:rsidRPr="00C03447">
        <w:rPr>
          <w:rFonts w:ascii="Kruti Dev 016" w:hAnsi="Kruti Dev 016"/>
          <w:sz w:val="32"/>
          <w:szCs w:val="32"/>
        </w:rPr>
        <w:t>Qwy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dk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fp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= </w:t>
      </w:r>
      <w:proofErr w:type="spellStart"/>
      <w:r w:rsidRPr="00C03447">
        <w:rPr>
          <w:rFonts w:ascii="Kruti Dev 016" w:hAnsi="Kruti Dev 016"/>
          <w:sz w:val="32"/>
          <w:szCs w:val="32"/>
        </w:rPr>
        <w:t>cuk</w:t>
      </w:r>
      <w:proofErr w:type="gramStart"/>
      <w:r w:rsidRPr="00C03447">
        <w:rPr>
          <w:rFonts w:ascii="Kruti Dev 016" w:hAnsi="Kruti Dev 016"/>
          <w:sz w:val="32"/>
          <w:szCs w:val="32"/>
        </w:rPr>
        <w:t>;s</w:t>
      </w:r>
      <w:proofErr w:type="spellEnd"/>
      <w:proofErr w:type="gram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vkSj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jax</w:t>
      </w:r>
      <w:proofErr w:type="spellEnd"/>
      <w:r w:rsidRPr="00C03447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C03447">
        <w:rPr>
          <w:rFonts w:ascii="Kruti Dev 016" w:hAnsi="Kruti Dev 016"/>
          <w:sz w:val="32"/>
          <w:szCs w:val="32"/>
        </w:rPr>
        <w:t>HkjsA</w:t>
      </w:r>
      <w:proofErr w:type="spellEnd"/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D049F4" w:rsidRDefault="00D049F4" w:rsidP="00D049F4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614EA6" w:rsidRDefault="00614EA6"/>
    <w:sectPr w:rsidR="00614EA6" w:rsidSect="00D049F4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049F4"/>
    <w:rsid w:val="000217EF"/>
    <w:rsid w:val="000218CF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337789"/>
    <w:rsid w:val="003D4DA4"/>
    <w:rsid w:val="00454782"/>
    <w:rsid w:val="004A0FEE"/>
    <w:rsid w:val="004D10C2"/>
    <w:rsid w:val="00602B8E"/>
    <w:rsid w:val="00614EA6"/>
    <w:rsid w:val="006B548D"/>
    <w:rsid w:val="006E3E1C"/>
    <w:rsid w:val="007B7826"/>
    <w:rsid w:val="00863049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C21DF5"/>
    <w:rsid w:val="00C94180"/>
    <w:rsid w:val="00CB4D31"/>
    <w:rsid w:val="00D049F4"/>
    <w:rsid w:val="00D54EC4"/>
    <w:rsid w:val="00D8769E"/>
    <w:rsid w:val="00DA5DF4"/>
    <w:rsid w:val="00DB489A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2018-05-26T04:01:00Z</dcterms:created>
  <dcterms:modified xsi:type="dcterms:W3CDTF">2018-05-26T04:02:00Z</dcterms:modified>
</cp:coreProperties>
</file>